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6D" w:rsidRDefault="00313A3C" w:rsidP="00313A3C">
      <w:pPr>
        <w:pStyle w:val="Title"/>
      </w:pPr>
      <w:r>
        <w:t>Geography of the Silk Road: Inner Asia</w:t>
      </w:r>
    </w:p>
    <w:p w:rsidR="005101AD" w:rsidRPr="00D307C7" w:rsidRDefault="005101AD" w:rsidP="00313A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r w:rsidRPr="00D307C7">
        <w:rPr>
          <w:rFonts w:asciiTheme="majorHAnsi" w:hAnsiTheme="majorHAnsi" w:cs="Frutiger-Bold"/>
          <w:b/>
          <w:bCs/>
          <w:szCs w:val="20"/>
        </w:rPr>
        <w:t>GOOGLE EARTH: SILK ROAD TOUR</w:t>
      </w:r>
    </w:p>
    <w:p w:rsidR="005101AD" w:rsidRPr="00D307C7" w:rsidRDefault="005101AD" w:rsidP="00313A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783B95" w:rsidRPr="00D307C7" w:rsidRDefault="00783B95" w:rsidP="00313A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r w:rsidRPr="00D307C7">
        <w:rPr>
          <w:rFonts w:asciiTheme="majorHAnsi" w:hAnsiTheme="majorHAnsi" w:cs="Frutiger-Bold"/>
          <w:b/>
          <w:bCs/>
          <w:szCs w:val="20"/>
        </w:rPr>
        <w:t xml:space="preserve">Xi’an – </w:t>
      </w: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Chang’an</w:t>
      </w:r>
      <w:proofErr w:type="spellEnd"/>
    </w:p>
    <w:p w:rsidR="00783B95" w:rsidRPr="00D307C7" w:rsidRDefault="00783B95" w:rsidP="00313A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What were some features of Han life?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Why was a Han Princess married into a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Xiongnu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nomadic tribe?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Xiongnu</w:t>
      </w:r>
      <w:proofErr w:type="spellEnd"/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Did the marriage bring peace to the Han?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Why did the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Xiongnu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raid China so often?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Hami</w:t>
      </w:r>
      <w:proofErr w:type="spellEnd"/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Who was sent to broker peace with the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Xiongnu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>?</w:t>
      </w:r>
    </w:p>
    <w:p w:rsidR="00783B95" w:rsidRPr="00D307C7" w:rsidRDefault="00783B95" w:rsidP="00783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Was he successful?</w:t>
      </w:r>
    </w:p>
    <w:p w:rsidR="00783B95" w:rsidRPr="00D307C7" w:rsidRDefault="00783B95" w:rsidP="00783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What came out of his voyage? </w:t>
      </w:r>
    </w:p>
    <w:p w:rsidR="00783B95" w:rsidRPr="00D307C7" w:rsidRDefault="00783B95" w:rsidP="00783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What did the Chinese need? </w:t>
      </w:r>
    </w:p>
    <w:p w:rsidR="00783B95" w:rsidRPr="00D307C7" w:rsidRDefault="00783B95" w:rsidP="00783B9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What did they export?</w:t>
      </w:r>
    </w:p>
    <w:p w:rsidR="005101AD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How did Zhang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Qian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travel to get to Central and Western Asia? </w:t>
      </w:r>
    </w:p>
    <w:p w:rsidR="00783B95" w:rsidRPr="00D307C7" w:rsidRDefault="00783B95" w:rsidP="005101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Why did he choose such a route?</w:t>
      </w:r>
    </w:p>
    <w:p w:rsidR="00D307C7" w:rsidRPr="00D307C7" w:rsidRDefault="00D307C7" w:rsidP="005101A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i/>
          <w:szCs w:val="20"/>
        </w:rPr>
        <w:t xml:space="preserve">Use the 360 viewer to scan the surroundings of </w:t>
      </w:r>
      <w:proofErr w:type="spellStart"/>
      <w:r w:rsidRPr="00D307C7">
        <w:rPr>
          <w:rFonts w:asciiTheme="majorHAnsi" w:hAnsiTheme="majorHAnsi" w:cs="Frutiger-Bold"/>
          <w:bCs/>
          <w:i/>
          <w:szCs w:val="20"/>
        </w:rPr>
        <w:t>Hami</w:t>
      </w:r>
      <w:proofErr w:type="spellEnd"/>
      <w:r w:rsidRPr="00D307C7">
        <w:rPr>
          <w:rFonts w:asciiTheme="majorHAnsi" w:hAnsiTheme="majorHAnsi" w:cs="Frutiger-Bold"/>
          <w:bCs/>
          <w:i/>
          <w:szCs w:val="20"/>
        </w:rPr>
        <w:t xml:space="preserve">. </w:t>
      </w:r>
      <w:r w:rsidRPr="00D307C7">
        <w:rPr>
          <w:rFonts w:asciiTheme="majorHAnsi" w:hAnsiTheme="majorHAnsi" w:cs="Frutiger-Bold"/>
          <w:bCs/>
          <w:szCs w:val="20"/>
        </w:rPr>
        <w:t xml:space="preserve">What geographical feature surrounds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Hami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>?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Turpan</w:t>
      </w:r>
      <w:proofErr w:type="spellEnd"/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What is a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karez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>?</w:t>
      </w:r>
      <w:r w:rsidRPr="00D307C7">
        <w:rPr>
          <w:rFonts w:asciiTheme="majorHAnsi" w:hAnsiTheme="majorHAnsi" w:cs="Frutiger-Bold"/>
          <w:bCs/>
          <w:i/>
          <w:szCs w:val="20"/>
        </w:rPr>
        <w:t xml:space="preserve"> </w:t>
      </w:r>
      <w:r w:rsidRPr="00D307C7">
        <w:rPr>
          <w:rFonts w:asciiTheme="majorHAnsi" w:hAnsiTheme="majorHAnsi" w:cs="Frutiger-Bold"/>
          <w:bCs/>
          <w:szCs w:val="20"/>
        </w:rPr>
        <w:t xml:space="preserve">How did the locals in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Turpan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use the topography to their advantage? </w:t>
      </w:r>
      <w:r w:rsidRPr="00D307C7">
        <w:rPr>
          <w:rFonts w:asciiTheme="majorHAnsi" w:hAnsiTheme="majorHAnsi" w:cs="Frutiger-Bold"/>
          <w:bCs/>
          <w:szCs w:val="20"/>
        </w:rPr>
        <w:br/>
      </w:r>
      <w:r w:rsidRPr="00D307C7">
        <w:rPr>
          <w:rFonts w:asciiTheme="majorHAnsi" w:hAnsiTheme="majorHAnsi" w:cs="Frutiger-Bold"/>
          <w:bCs/>
          <w:i/>
          <w:szCs w:val="20"/>
        </w:rPr>
        <w:t>Watch the video from 1:15 onward.</w:t>
      </w:r>
    </w:p>
    <w:p w:rsidR="005101AD" w:rsidRPr="00D307C7" w:rsidRDefault="005101AD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Tian</w:t>
      </w:r>
      <w:proofErr w:type="spellEnd"/>
      <w:r w:rsidRPr="00D307C7">
        <w:rPr>
          <w:rFonts w:asciiTheme="majorHAnsi" w:hAnsiTheme="majorHAnsi" w:cs="Frutiger-Bold"/>
          <w:b/>
          <w:bCs/>
          <w:szCs w:val="20"/>
        </w:rPr>
        <w:t xml:space="preserve"> Shan Mountains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Where does the water for these wells come from? 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Tarim</w:t>
      </w:r>
      <w:proofErr w:type="spellEnd"/>
      <w:r w:rsidRPr="00D307C7">
        <w:rPr>
          <w:rFonts w:asciiTheme="majorHAnsi" w:hAnsiTheme="majorHAnsi" w:cs="Frutiger-Bold"/>
          <w:b/>
          <w:bCs/>
          <w:szCs w:val="20"/>
        </w:rPr>
        <w:t xml:space="preserve"> Basin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What is the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Tarim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Basin? Why would travellers avoid crossing it?</w:t>
      </w:r>
      <w:r w:rsidR="00D307C7" w:rsidRPr="00D307C7">
        <w:rPr>
          <w:rFonts w:asciiTheme="majorHAnsi" w:hAnsiTheme="majorHAnsi" w:cs="Frutiger-Bold"/>
          <w:bCs/>
          <w:szCs w:val="20"/>
        </w:rPr>
        <w:br/>
      </w:r>
      <w:r w:rsidRPr="00D307C7">
        <w:rPr>
          <w:rFonts w:asciiTheme="majorHAnsi" w:hAnsiTheme="majorHAnsi" w:cs="Frutiger-Bold"/>
          <w:bCs/>
          <w:szCs w:val="20"/>
        </w:rPr>
        <w:t xml:space="preserve"> </w:t>
      </w:r>
      <w:r w:rsidRPr="00D307C7">
        <w:rPr>
          <w:rFonts w:asciiTheme="majorHAnsi" w:hAnsiTheme="majorHAnsi" w:cs="Frutiger-Bold"/>
          <w:bCs/>
          <w:i/>
          <w:szCs w:val="20"/>
        </w:rPr>
        <w:t>Click on photos around the basin.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Kashgar</w:t>
      </w:r>
      <w:proofErr w:type="spellEnd"/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Cs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is the point where the Southern and Northern Silk Roads meet. Which of two, </w:t>
      </w:r>
      <w:proofErr w:type="gramStart"/>
      <w:r w:rsidRPr="00D307C7">
        <w:rPr>
          <w:rFonts w:asciiTheme="majorHAnsi" w:hAnsiTheme="majorHAnsi" w:cs="Frutiger-Bold"/>
          <w:bCs/>
          <w:szCs w:val="20"/>
        </w:rPr>
        <w:t>North</w:t>
      </w:r>
      <w:proofErr w:type="gramEnd"/>
      <w:r w:rsidRPr="00D307C7">
        <w:rPr>
          <w:rFonts w:asciiTheme="majorHAnsi" w:hAnsiTheme="majorHAnsi" w:cs="Frutiger-Bold"/>
          <w:bCs/>
          <w:szCs w:val="20"/>
        </w:rPr>
        <w:t xml:space="preserve"> or South, would the Chinese have been more likely to travel? Why?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Why do you think most Chinese travellers would have stopped in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>?</w:t>
      </w:r>
      <w:r w:rsidR="00D307C7" w:rsidRPr="00D307C7">
        <w:rPr>
          <w:rFonts w:asciiTheme="majorHAnsi" w:hAnsiTheme="majorHAnsi" w:cs="Frutiger-Bold"/>
          <w:bCs/>
          <w:szCs w:val="20"/>
        </w:rPr>
        <w:t xml:space="preserve"> </w:t>
      </w:r>
      <w:r w:rsidR="00D307C7" w:rsidRPr="00D307C7">
        <w:rPr>
          <w:rFonts w:asciiTheme="majorHAnsi" w:hAnsiTheme="majorHAnsi" w:cs="Frutiger-Bold"/>
          <w:bCs/>
          <w:i/>
          <w:szCs w:val="20"/>
        </w:rPr>
        <w:t>Use the 360 viewer to scan the surrounding landscape.</w:t>
      </w:r>
    </w:p>
    <w:p w:rsidR="005101AD" w:rsidRPr="00D307C7" w:rsidRDefault="005101AD" w:rsidP="005101AD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proofErr w:type="spellStart"/>
      <w:r w:rsidRPr="00D307C7">
        <w:rPr>
          <w:rFonts w:asciiTheme="majorHAnsi" w:hAnsiTheme="majorHAnsi" w:cs="Frutiger-Bold"/>
          <w:b/>
          <w:bCs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/>
          <w:bCs/>
          <w:szCs w:val="20"/>
        </w:rPr>
        <w:t xml:space="preserve"> to Rome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How far is it from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to Rome (from a bird’s eye view)? </w:t>
      </w:r>
    </w:p>
    <w:p w:rsidR="00783B95" w:rsidRPr="00D307C7" w:rsidRDefault="00783B95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i/>
          <w:szCs w:val="20"/>
        </w:rPr>
        <w:t xml:space="preserve">Right click on the </w:t>
      </w:r>
      <w:proofErr w:type="spellStart"/>
      <w:r w:rsidRPr="00D307C7">
        <w:rPr>
          <w:rFonts w:asciiTheme="majorHAnsi" w:hAnsiTheme="majorHAnsi" w:cs="Frutiger-Bold"/>
          <w:bCs/>
          <w:i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Cs/>
          <w:i/>
          <w:szCs w:val="20"/>
        </w:rPr>
        <w:t xml:space="preserve"> to Rome icon on the left bar and choose ‘show elevation profile’. </w:t>
      </w:r>
      <w:r w:rsidR="005101AD" w:rsidRPr="00D307C7">
        <w:rPr>
          <w:rFonts w:asciiTheme="majorHAnsi" w:hAnsiTheme="majorHAnsi" w:cs="Frutiger-Bold"/>
          <w:bCs/>
          <w:i/>
          <w:szCs w:val="20"/>
        </w:rPr>
        <w:br/>
      </w:r>
      <w:r w:rsidRPr="00D307C7">
        <w:rPr>
          <w:rFonts w:asciiTheme="majorHAnsi" w:hAnsiTheme="majorHAnsi" w:cs="Frutiger-Bold"/>
          <w:bCs/>
          <w:szCs w:val="20"/>
        </w:rPr>
        <w:t>What stands between China and Central Asia, and therefore Europe?</w:t>
      </w:r>
    </w:p>
    <w:p w:rsidR="005101AD" w:rsidRPr="00D307C7" w:rsidRDefault="005101AD" w:rsidP="00783B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Given the great distance, how do you think goods made it that far?</w:t>
      </w:r>
    </w:p>
    <w:p w:rsidR="00783B95" w:rsidRDefault="00783B95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D307C7" w:rsidRDefault="00D307C7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D307C7" w:rsidRDefault="00D307C7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D307C7" w:rsidRDefault="00D307C7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D307C7" w:rsidRDefault="00D307C7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D307C7" w:rsidRPr="00D307C7" w:rsidRDefault="00D307C7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i/>
          <w:szCs w:val="20"/>
        </w:rPr>
      </w:pPr>
    </w:p>
    <w:p w:rsidR="00783B95" w:rsidRPr="00D307C7" w:rsidRDefault="00783B95" w:rsidP="00783B9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D307C7" w:rsidRDefault="00D307C7" w:rsidP="00783B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D307C7" w:rsidRDefault="00D307C7" w:rsidP="00783B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</w:p>
    <w:p w:rsidR="00783B95" w:rsidRPr="00D307C7" w:rsidRDefault="005101AD" w:rsidP="00783B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r w:rsidRPr="00D307C7">
        <w:rPr>
          <w:rFonts w:asciiTheme="majorHAnsi" w:hAnsiTheme="majorHAnsi" w:cs="Frutiger-Bold"/>
          <w:b/>
          <w:bCs/>
          <w:szCs w:val="20"/>
        </w:rPr>
        <w:t>GOOGLE EARTH SEARCH</w:t>
      </w:r>
    </w:p>
    <w:p w:rsidR="005101AD" w:rsidRPr="00D307C7" w:rsidRDefault="005101AD" w:rsidP="005101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What country is Balkh located in today?</w:t>
      </w:r>
    </w:p>
    <w:p w:rsidR="005101AD" w:rsidRPr="00D307C7" w:rsidRDefault="005101AD" w:rsidP="005101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How far is </w:t>
      </w:r>
      <w:proofErr w:type="spellStart"/>
      <w:r w:rsidRPr="00D307C7">
        <w:rPr>
          <w:rFonts w:asciiTheme="majorHAnsi" w:hAnsiTheme="majorHAnsi" w:cs="Frutiger-Bold"/>
          <w:bCs/>
          <w:szCs w:val="20"/>
        </w:rPr>
        <w:t>Kashgar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from Xi’an? </w:t>
      </w:r>
    </w:p>
    <w:p w:rsidR="005101AD" w:rsidRPr="00D307C7" w:rsidRDefault="005101AD" w:rsidP="005101A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How long would it take to walk? </w:t>
      </w:r>
    </w:p>
    <w:p w:rsidR="005101AD" w:rsidRPr="00D307C7" w:rsidRDefault="005101AD" w:rsidP="005101A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 xml:space="preserve">To drive? </w:t>
      </w:r>
    </w:p>
    <w:p w:rsidR="005101AD" w:rsidRDefault="005101AD" w:rsidP="005101A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Cs/>
          <w:szCs w:val="20"/>
        </w:rPr>
        <w:t>Do you notice any similarities between modern-day routes and the old Silk Routes?</w:t>
      </w:r>
      <w:r w:rsidRPr="00D307C7">
        <w:rPr>
          <w:rFonts w:asciiTheme="majorHAnsi" w:hAnsiTheme="majorHAnsi" w:cs="Frutiger-Bold"/>
          <w:bCs/>
          <w:szCs w:val="20"/>
        </w:rPr>
        <w:br/>
      </w:r>
    </w:p>
    <w:p w:rsidR="00D307C7" w:rsidRPr="00D307C7" w:rsidRDefault="00D307C7" w:rsidP="00D307C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Frutiger-Bold"/>
          <w:bCs/>
          <w:szCs w:val="20"/>
        </w:rPr>
      </w:pPr>
      <w:bookmarkStart w:id="0" w:name="_GoBack"/>
      <w:bookmarkEnd w:id="0"/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Cs w:val="20"/>
        </w:rPr>
      </w:pPr>
      <w:r w:rsidRPr="00D307C7">
        <w:rPr>
          <w:rFonts w:asciiTheme="majorHAnsi" w:hAnsiTheme="majorHAnsi" w:cs="Frutiger-Bold"/>
          <w:b/>
          <w:bCs/>
          <w:szCs w:val="20"/>
        </w:rPr>
        <w:t>LABEL THE MAP</w:t>
      </w:r>
    </w:p>
    <w:p w:rsidR="005101AD" w:rsidRPr="00D307C7" w:rsidRDefault="005101AD" w:rsidP="005101A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Cs/>
          <w:szCs w:val="20"/>
        </w:rPr>
      </w:pPr>
      <w:r w:rsidRPr="00D307C7">
        <w:rPr>
          <w:rFonts w:asciiTheme="majorHAnsi" w:hAnsiTheme="majorHAnsi" w:cs="Frutiger-Bold"/>
          <w:b/>
          <w:bCs/>
          <w:szCs w:val="20"/>
        </w:rPr>
        <w:t xml:space="preserve">On the handout map, label the following places: </w:t>
      </w:r>
      <w:r w:rsidR="00D307C7" w:rsidRPr="00D307C7">
        <w:rPr>
          <w:rFonts w:asciiTheme="majorHAnsi" w:hAnsiTheme="majorHAnsi" w:cs="Frutiger-Bold"/>
          <w:b/>
          <w:bCs/>
          <w:szCs w:val="20"/>
        </w:rPr>
        <w:br/>
      </w:r>
      <w:proofErr w:type="spellStart"/>
      <w:r w:rsidRPr="00D307C7">
        <w:rPr>
          <w:rFonts w:asciiTheme="majorHAnsi" w:hAnsiTheme="majorHAnsi" w:cs="Frutiger-Bold"/>
          <w:bCs/>
          <w:szCs w:val="20"/>
        </w:rPr>
        <w:t>Taklamakan</w:t>
      </w:r>
      <w:proofErr w:type="spellEnd"/>
      <w:r w:rsidRPr="00D307C7">
        <w:rPr>
          <w:rFonts w:asciiTheme="majorHAnsi" w:hAnsiTheme="majorHAnsi" w:cs="Frutiger-Bold"/>
          <w:bCs/>
          <w:szCs w:val="20"/>
        </w:rPr>
        <w:t xml:space="preserve"> Desert, Northern Route, South</w:t>
      </w:r>
      <w:r w:rsidR="00D307C7" w:rsidRPr="00D307C7">
        <w:rPr>
          <w:rFonts w:asciiTheme="majorHAnsi" w:hAnsiTheme="majorHAnsi" w:cs="Frutiger-Bold"/>
          <w:bCs/>
          <w:szCs w:val="20"/>
        </w:rPr>
        <w:t xml:space="preserve">ern Route, </w:t>
      </w:r>
      <w:proofErr w:type="spellStart"/>
      <w:proofErr w:type="gramStart"/>
      <w:r w:rsidR="00D307C7" w:rsidRPr="00D307C7">
        <w:rPr>
          <w:rFonts w:asciiTheme="majorHAnsi" w:hAnsiTheme="majorHAnsi" w:cs="Frutiger-Bold"/>
          <w:bCs/>
          <w:szCs w:val="20"/>
        </w:rPr>
        <w:t>Tian</w:t>
      </w:r>
      <w:proofErr w:type="spellEnd"/>
      <w:proofErr w:type="gramEnd"/>
      <w:r w:rsidR="00D307C7" w:rsidRPr="00D307C7">
        <w:rPr>
          <w:rFonts w:asciiTheme="majorHAnsi" w:hAnsiTheme="majorHAnsi" w:cs="Frutiger-Bold"/>
          <w:bCs/>
          <w:szCs w:val="20"/>
        </w:rPr>
        <w:t xml:space="preserve"> Shan Mountains</w:t>
      </w:r>
    </w:p>
    <w:sectPr w:rsidR="005101AD" w:rsidRPr="00D307C7" w:rsidSect="005101AD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BB"/>
    <w:multiLevelType w:val="hybridMultilevel"/>
    <w:tmpl w:val="674A0D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47958"/>
    <w:multiLevelType w:val="hybridMultilevel"/>
    <w:tmpl w:val="7E3C2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3C"/>
    <w:rsid w:val="00313A3C"/>
    <w:rsid w:val="005101AD"/>
    <w:rsid w:val="00783B95"/>
    <w:rsid w:val="00D307C7"/>
    <w:rsid w:val="00E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8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dcterms:created xsi:type="dcterms:W3CDTF">2013-10-12T19:21:00Z</dcterms:created>
  <dcterms:modified xsi:type="dcterms:W3CDTF">2013-10-12T22:40:00Z</dcterms:modified>
</cp:coreProperties>
</file>